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7FC1" w14:textId="0D049920" w:rsidR="00AA34D7" w:rsidRDefault="00BF78B3" w:rsidP="002A5B1F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56F9AE" wp14:editId="0B4FBCA4">
            <wp:simplePos x="0" y="0"/>
            <wp:positionH relativeFrom="column">
              <wp:posOffset>5486400</wp:posOffset>
            </wp:positionH>
            <wp:positionV relativeFrom="paragraph">
              <wp:posOffset>-228600</wp:posOffset>
            </wp:positionV>
            <wp:extent cx="575945" cy="899795"/>
            <wp:effectExtent l="0" t="0" r="0" b="0"/>
            <wp:wrapNone/>
            <wp:docPr id="2" name="Immagine 4" descr="X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Xem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B52F79" wp14:editId="5F26735A">
                <wp:simplePos x="0" y="0"/>
                <wp:positionH relativeFrom="column">
                  <wp:posOffset>1257300</wp:posOffset>
                </wp:positionH>
                <wp:positionV relativeFrom="paragraph">
                  <wp:posOffset>-114300</wp:posOffset>
                </wp:positionV>
                <wp:extent cx="3543300" cy="1485900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9D035" w14:textId="77777777" w:rsidR="00AA34D7" w:rsidRDefault="00AA34D7" w:rsidP="0002574D">
                            <w:pPr>
                              <w:pStyle w:val="Titolo1"/>
                              <w:jc w:val="center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COMUNE DI CASTELNUOVO</w:t>
                            </w:r>
                          </w:p>
                          <w:p w14:paraId="31657372" w14:textId="77777777" w:rsidR="00AA34D7" w:rsidRDefault="00AA34D7" w:rsidP="002A5B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Provincia Autonoma di Trento</w:t>
                            </w:r>
                          </w:p>
                          <w:p w14:paraId="1C0AAF5D" w14:textId="77777777" w:rsidR="00AA34D7" w:rsidRDefault="00AA34D7" w:rsidP="002A5B1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Piazza Municipio, 1 – 38050 Castelnuovo</w:t>
                            </w:r>
                          </w:p>
                          <w:p w14:paraId="60F6392E" w14:textId="77777777" w:rsidR="00AA34D7" w:rsidRDefault="00AA34D7" w:rsidP="002A5B1F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60FC94F7" w14:textId="77777777" w:rsidR="00AA34D7" w:rsidRDefault="00AA34D7" w:rsidP="002A5B1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Web: www.comune.castelnuovo.tn.it</w:t>
                            </w:r>
                          </w:p>
                          <w:p w14:paraId="54EBC037" w14:textId="77777777" w:rsidR="00AA34D7" w:rsidRDefault="00AA34D7" w:rsidP="002A5B1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comune.castelnuovo@comune.castelnuovo.tn.it</w:t>
                            </w:r>
                          </w:p>
                          <w:p w14:paraId="7339DAD0" w14:textId="77777777" w:rsidR="00AA34D7" w:rsidRDefault="00AA34D7" w:rsidP="002A5B1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pec: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comune@pec.comune.castelnuovo.tn.it</w:t>
                            </w:r>
                          </w:p>
                          <w:p w14:paraId="0D8C5FCB" w14:textId="77777777" w:rsidR="00AA34D7" w:rsidRDefault="00AA34D7" w:rsidP="002A5B1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 </w:t>
                            </w:r>
                            <w:smartTag w:uri="urn:schemas-microsoft-com:office:smarttags" w:element="phone">
                              <w:smartTagPr>
                                <w:attr w:name="ls" w:val="trans"/>
                              </w:smartTag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0461-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753442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Fax </w:t>
                            </w:r>
                            <w:smartTag w:uri="urn:schemas-microsoft-com:office:smarttags" w:element="phone">
                              <w:smartTagPr>
                                <w:attr w:name="ls" w:val="trans"/>
                              </w:smartTag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0461-751110</w:t>
                              </w:r>
                            </w:smartTag>
                          </w:p>
                          <w:p w14:paraId="5D439688" w14:textId="77777777" w:rsidR="00AA34D7" w:rsidRDefault="00AA34D7" w:rsidP="002A5B1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P.IVA </w:t>
                            </w:r>
                            <w:smartTag w:uri="urn:schemas-microsoft-com:office:smarttags" w:element="phone">
                              <w:smartTagPr>
                                <w:attr w:name="ls" w:val="trans"/>
                              </w:smartTag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00423290220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C.F. </w:t>
                            </w:r>
                            <w:smartTag w:uri="urn:schemas-microsoft-com:office:smarttags" w:element="phone">
                              <w:smartTagPr>
                                <w:attr w:name="ls" w:val="trans"/>
                              </w:smartTag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00291140226</w:t>
                              </w:r>
                            </w:smartTag>
                          </w:p>
                          <w:p w14:paraId="04F2CA8F" w14:textId="77777777" w:rsidR="00AA34D7" w:rsidRDefault="00AA34D7" w:rsidP="002A5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52F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9pt;margin-top:-9pt;width:279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" filled="f" stroked="f" strokeweight=".25pt">
                <v:textbox>
                  <w:txbxContent>
                    <w:p w14:paraId="7769D035" w14:textId="77777777" w:rsidR="00AA34D7" w:rsidRDefault="00AA34D7" w:rsidP="0002574D">
                      <w:pPr>
                        <w:pStyle w:val="Titolo1"/>
                        <w:jc w:val="center"/>
                        <w:rPr>
                          <w:rFonts w:ascii="Arial" w:hAnsi="Arial" w:cs="Arial"/>
                          <w:b w:val="0"/>
                        </w:rPr>
                      </w:pPr>
                      <w:r>
                        <w:rPr>
                          <w:rFonts w:ascii="Arial" w:hAnsi="Arial" w:cs="Arial"/>
                          <w:b w:val="0"/>
                        </w:rPr>
                        <w:t>COMUNE DI CASTELNUOVO</w:t>
                      </w:r>
                    </w:p>
                    <w:p w14:paraId="31657372" w14:textId="77777777" w:rsidR="00AA34D7" w:rsidRDefault="00AA34D7" w:rsidP="002A5B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Provincia Autonoma di Trento</w:t>
                      </w:r>
                    </w:p>
                    <w:p w14:paraId="1C0AAF5D" w14:textId="77777777" w:rsidR="00AA34D7" w:rsidRDefault="00AA34D7" w:rsidP="002A5B1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Piazza Municipio, 1 – 38050 Castelnuovo</w:t>
                      </w:r>
                    </w:p>
                    <w:p w14:paraId="60F6392E" w14:textId="77777777" w:rsidR="00AA34D7" w:rsidRDefault="00AA34D7" w:rsidP="002A5B1F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60FC94F7" w14:textId="77777777" w:rsidR="00AA34D7" w:rsidRDefault="00AA34D7" w:rsidP="002A5B1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Web: www.comune.castelnuovo.tn.it</w:t>
                      </w:r>
                    </w:p>
                    <w:p w14:paraId="54EBC037" w14:textId="77777777" w:rsidR="00AA34D7" w:rsidRDefault="00AA34D7" w:rsidP="002A5B1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comune.castelnuovo@comune.castelnuovo.tn.it</w:t>
                      </w:r>
                    </w:p>
                    <w:p w14:paraId="7339DAD0" w14:textId="77777777" w:rsidR="00AA34D7" w:rsidRDefault="00AA34D7" w:rsidP="002A5B1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pec: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fr-FR"/>
                        </w:rPr>
                        <w:t>comune@pec.comune.castelnuovo.tn.it</w:t>
                      </w:r>
                    </w:p>
                    <w:p w14:paraId="0D8C5FCB" w14:textId="77777777" w:rsidR="00AA34D7" w:rsidRDefault="00AA34D7" w:rsidP="002A5B1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 </w:t>
                      </w:r>
                      <w:smartTag w:uri="urn:schemas-microsoft-com:office:smarttags" w:element="phone">
                        <w:smartTagPr>
                          <w:attr w:name="ls" w:val="trans"/>
                        </w:smartTag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0461-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753442</w:t>
                        </w:r>
                      </w:smartTag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Fax </w:t>
                      </w:r>
                      <w:smartTag w:uri="urn:schemas-microsoft-com:office:smarttags" w:element="phone">
                        <w:smartTagPr>
                          <w:attr w:name="ls" w:val="trans"/>
                        </w:smartTag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0461-751110</w:t>
                        </w:r>
                      </w:smartTag>
                    </w:p>
                    <w:p w14:paraId="5D439688" w14:textId="77777777" w:rsidR="00AA34D7" w:rsidRDefault="00AA34D7" w:rsidP="002A5B1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P.IVA </w:t>
                      </w:r>
                      <w:smartTag w:uri="urn:schemas-microsoft-com:office:smarttags" w:element="phone">
                        <w:smartTagPr>
                          <w:attr w:name="ls" w:val="trans"/>
                        </w:smartTag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00423290220</w:t>
                        </w:r>
                      </w:smartTag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C.F. </w:t>
                      </w:r>
                      <w:smartTag w:uri="urn:schemas-microsoft-com:office:smarttags" w:element="phone">
                        <w:smartTagPr>
                          <w:attr w:name="ls" w:val="trans"/>
                        </w:smartTag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00291140226</w:t>
                        </w:r>
                      </w:smartTag>
                    </w:p>
                    <w:p w14:paraId="04F2CA8F" w14:textId="77777777" w:rsidR="00AA34D7" w:rsidRDefault="00AA34D7" w:rsidP="002A5B1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15B0" wp14:editId="24E9AF3A">
            <wp:simplePos x="0" y="0"/>
            <wp:positionH relativeFrom="column">
              <wp:posOffset>61595</wp:posOffset>
            </wp:positionH>
            <wp:positionV relativeFrom="paragraph">
              <wp:posOffset>81915</wp:posOffset>
            </wp:positionV>
            <wp:extent cx="1018540" cy="1013460"/>
            <wp:effectExtent l="0" t="0" r="0" b="0"/>
            <wp:wrapNone/>
            <wp:docPr id="4" name="Immagine 2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4D7">
        <w:rPr>
          <w:rFonts w:ascii="Arial" w:hAnsi="Arial"/>
        </w:rPr>
        <w:tab/>
      </w:r>
      <w:r w:rsidR="00AA34D7">
        <w:rPr>
          <w:rFonts w:ascii="Arial" w:hAnsi="Arial"/>
        </w:rPr>
        <w:tab/>
      </w:r>
    </w:p>
    <w:p w14:paraId="353BE788" w14:textId="77777777" w:rsidR="00AA34D7" w:rsidRDefault="00AA34D7" w:rsidP="002A5B1F">
      <w:pPr>
        <w:rPr>
          <w:rFonts w:ascii="Arial" w:hAnsi="Arial"/>
        </w:rPr>
      </w:pPr>
    </w:p>
    <w:p w14:paraId="562E0CC5" w14:textId="77777777" w:rsidR="00AA34D7" w:rsidRDefault="00AA34D7" w:rsidP="002A5B1F">
      <w:pPr>
        <w:rPr>
          <w:rFonts w:ascii="Arial" w:hAnsi="Arial"/>
        </w:rPr>
      </w:pPr>
    </w:p>
    <w:p w14:paraId="3FACBC88" w14:textId="7B07B86D" w:rsidR="00AA34D7" w:rsidRDefault="00BF78B3" w:rsidP="002A5B1F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BEDE2" wp14:editId="2581AE48">
            <wp:simplePos x="0" y="0"/>
            <wp:positionH relativeFrom="column">
              <wp:posOffset>5029200</wp:posOffset>
            </wp:positionH>
            <wp:positionV relativeFrom="paragraph">
              <wp:posOffset>45720</wp:posOffset>
            </wp:positionV>
            <wp:extent cx="990600" cy="504825"/>
            <wp:effectExtent l="0" t="0" r="0" b="0"/>
            <wp:wrapNone/>
            <wp:docPr id="5" name="Immagine 1" descr="X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FAMI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97483" w14:textId="77777777" w:rsidR="00AA34D7" w:rsidRDefault="00AA34D7" w:rsidP="002A5B1F">
      <w:pPr>
        <w:rPr>
          <w:rFonts w:ascii="Arial" w:hAnsi="Arial"/>
        </w:rPr>
      </w:pPr>
    </w:p>
    <w:p w14:paraId="2B87ADE4" w14:textId="77777777" w:rsidR="00AA34D7" w:rsidRDefault="00AA34D7" w:rsidP="002A5B1F">
      <w:pPr>
        <w:rPr>
          <w:rFonts w:ascii="Arial" w:hAnsi="Arial"/>
        </w:rPr>
      </w:pPr>
    </w:p>
    <w:p w14:paraId="0F26D7AD" w14:textId="77777777" w:rsidR="00AA34D7" w:rsidRDefault="00AA34D7" w:rsidP="002A5B1F">
      <w:pPr>
        <w:rPr>
          <w:rFonts w:ascii="Arial" w:hAnsi="Arial"/>
        </w:rPr>
      </w:pPr>
    </w:p>
    <w:p w14:paraId="602CC523" w14:textId="77777777" w:rsidR="00AA34D7" w:rsidRDefault="00AA34D7" w:rsidP="002A5B1F">
      <w:pPr>
        <w:rPr>
          <w:rFonts w:ascii="Arial" w:hAnsi="Arial"/>
        </w:rPr>
      </w:pPr>
    </w:p>
    <w:p w14:paraId="3093BFE2" w14:textId="77777777" w:rsidR="00AA34D7" w:rsidRDefault="00AA34D7" w:rsidP="002A5B1F">
      <w:pPr>
        <w:rPr>
          <w:rFonts w:ascii="Arial" w:hAnsi="Arial"/>
        </w:rPr>
      </w:pPr>
    </w:p>
    <w:p w14:paraId="2F3517B8" w14:textId="77777777" w:rsidR="00AA34D7" w:rsidRDefault="00AA34D7" w:rsidP="002A5B1F">
      <w:pPr>
        <w:rPr>
          <w:rFonts w:ascii="Arial" w:hAnsi="Arial" w:cs="Arial"/>
          <w:sz w:val="22"/>
        </w:rPr>
      </w:pPr>
    </w:p>
    <w:p w14:paraId="22DBC6C9" w14:textId="083A6FD1" w:rsidR="00AA34D7" w:rsidRDefault="00AA34D7" w:rsidP="002A5B1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Prot. </w:t>
      </w:r>
      <w:r w:rsidR="002970C0">
        <w:rPr>
          <w:rFonts w:ascii="Arial" w:hAnsi="Arial" w:cs="Arial"/>
          <w:sz w:val="22"/>
        </w:rPr>
        <w:t>1943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15B48">
        <w:rPr>
          <w:rFonts w:ascii="Arial" w:hAnsi="Arial" w:cs="Arial"/>
          <w:sz w:val="22"/>
        </w:rPr>
        <w:t>10 aprile 2018</w:t>
      </w:r>
    </w:p>
    <w:p w14:paraId="6465D7CC" w14:textId="77777777" w:rsidR="00AA34D7" w:rsidRDefault="00AA34D7" w:rsidP="002A5B1F">
      <w:pPr>
        <w:rPr>
          <w:rFonts w:ascii="Arial" w:hAnsi="Arial" w:cs="Arial"/>
          <w:sz w:val="22"/>
        </w:rPr>
      </w:pPr>
    </w:p>
    <w:p w14:paraId="32149197" w14:textId="77777777" w:rsidR="00AA34D7" w:rsidRPr="004734B4" w:rsidRDefault="00AA34D7" w:rsidP="00851704">
      <w:pPr>
        <w:pStyle w:val="Standard"/>
        <w:rPr>
          <w:rFonts w:ascii="Arial" w:hAnsi="Arial" w:cs="Arial"/>
          <w:highlight w:val="yellow"/>
        </w:rPr>
      </w:pPr>
      <w:r w:rsidRPr="004734B4">
        <w:rPr>
          <w:rFonts w:ascii="Arial" w:hAnsi="Arial" w:cs="Arial"/>
          <w:sz w:val="24"/>
          <w:szCs w:val="24"/>
        </w:rPr>
        <w:t xml:space="preserve"> </w:t>
      </w:r>
    </w:p>
    <w:p w14:paraId="5A221795" w14:textId="77777777" w:rsidR="00AA34D7" w:rsidRPr="004734B4" w:rsidRDefault="00AA34D7" w:rsidP="00851704">
      <w:pPr>
        <w:pStyle w:val="Standard"/>
        <w:rPr>
          <w:rFonts w:ascii="Arial" w:hAnsi="Arial" w:cs="Arial"/>
          <w:highlight w:val="yellow"/>
        </w:rPr>
      </w:pPr>
    </w:p>
    <w:p w14:paraId="68EFA524" w14:textId="77777777" w:rsidR="00AA34D7" w:rsidRPr="004734B4" w:rsidRDefault="00AA34D7" w:rsidP="004734B4">
      <w:pPr>
        <w:pStyle w:val="Standard"/>
        <w:jc w:val="both"/>
      </w:pPr>
      <w:r w:rsidRPr="004734B4">
        <w:rPr>
          <w:rFonts w:ascii="Arial" w:hAnsi="Arial" w:cs="Arial"/>
          <w:b/>
          <w:sz w:val="24"/>
          <w:szCs w:val="24"/>
        </w:rPr>
        <w:t>OGGETTO: Nomina del responsabile per la prevenzione della corruzione e della trasparenza.</w:t>
      </w:r>
    </w:p>
    <w:p w14:paraId="4C9F3323" w14:textId="77777777" w:rsidR="00AA34D7" w:rsidRPr="001B4387" w:rsidRDefault="00AA34D7" w:rsidP="00851704">
      <w:pPr>
        <w:pStyle w:val="Standard"/>
        <w:rPr>
          <w:rFonts w:ascii="Arial" w:hAnsi="Arial" w:cs="Arial"/>
          <w:b/>
          <w:sz w:val="24"/>
          <w:szCs w:val="24"/>
          <w:highlight w:val="yellow"/>
        </w:rPr>
      </w:pPr>
    </w:p>
    <w:p w14:paraId="1279B67C" w14:textId="77777777" w:rsidR="00AA34D7" w:rsidRPr="001B4387" w:rsidRDefault="00AA34D7" w:rsidP="00851704">
      <w:pPr>
        <w:pStyle w:val="Standard"/>
        <w:rPr>
          <w:rFonts w:ascii="Arial" w:hAnsi="Arial" w:cs="Arial"/>
          <w:b/>
          <w:sz w:val="24"/>
          <w:szCs w:val="24"/>
          <w:highlight w:val="yellow"/>
        </w:rPr>
      </w:pPr>
    </w:p>
    <w:p w14:paraId="625A74AF" w14:textId="77777777" w:rsidR="00AA34D7" w:rsidRPr="001B4387" w:rsidRDefault="00AA34D7" w:rsidP="00B03021">
      <w:pPr>
        <w:pStyle w:val="Standard"/>
        <w:jc w:val="center"/>
        <w:rPr>
          <w:b/>
        </w:rPr>
      </w:pPr>
      <w:r w:rsidRPr="001B4387">
        <w:rPr>
          <w:rFonts w:ascii="Arial" w:hAnsi="Arial" w:cs="Arial"/>
          <w:b/>
          <w:sz w:val="28"/>
          <w:szCs w:val="28"/>
          <w:u w:val="single"/>
        </w:rPr>
        <w:t>DECRETO N. 1</w:t>
      </w:r>
    </w:p>
    <w:p w14:paraId="433B3BE9" w14:textId="77777777" w:rsidR="00AA34D7" w:rsidRPr="001B4387" w:rsidRDefault="00AA34D7" w:rsidP="00851704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5276276B" w14:textId="77777777" w:rsidR="00AA34D7" w:rsidRDefault="00AA34D7" w:rsidP="00851704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19D3228B" w14:textId="77777777" w:rsidR="00AA34D7" w:rsidRDefault="00AA34D7" w:rsidP="0002574D">
      <w:pPr>
        <w:pStyle w:val="Standard"/>
        <w:jc w:val="center"/>
      </w:pPr>
      <w:r>
        <w:rPr>
          <w:rFonts w:ascii="Arial" w:hAnsi="Arial" w:cs="Arial"/>
          <w:sz w:val="24"/>
          <w:szCs w:val="24"/>
        </w:rPr>
        <w:t>IL SINDACO</w:t>
      </w:r>
    </w:p>
    <w:p w14:paraId="53E0ECD6" w14:textId="77777777" w:rsidR="00AA34D7" w:rsidRDefault="00AA34D7" w:rsidP="00851704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6EAAC60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 xml:space="preserve">Vista la legge </w:t>
      </w:r>
      <w:smartTag w:uri="urn:schemas-microsoft-com:office:smarttags" w:element="date">
        <w:smartTagPr>
          <w:attr w:name="Year" w:val="2012"/>
          <w:attr w:name="Day" w:val="6"/>
          <w:attr w:name="Month" w:val="11"/>
          <w:attr w:name="ls" w:val="trans"/>
        </w:smartTagPr>
        <w:r>
          <w:rPr>
            <w:rFonts w:ascii="Arial" w:hAnsi="Arial" w:cs="Arial"/>
            <w:sz w:val="24"/>
            <w:szCs w:val="24"/>
          </w:rPr>
          <w:t>6.11.2012</w:t>
        </w:r>
      </w:smartTag>
      <w:r>
        <w:rPr>
          <w:rFonts w:ascii="Arial" w:hAnsi="Arial" w:cs="Arial"/>
          <w:sz w:val="24"/>
          <w:szCs w:val="24"/>
        </w:rPr>
        <w:t>, n. 190 e ss.mm. recante “Disposizioni per la prevenzione e la repressione della corruzione e dell'illegalità nella pubblica amministrazione”;</w:t>
      </w:r>
    </w:p>
    <w:p w14:paraId="23E3C887" w14:textId="77777777" w:rsidR="00AA34D7" w:rsidRDefault="00AA34D7" w:rsidP="00851704">
      <w:pPr>
        <w:pStyle w:val="Standard"/>
        <w:jc w:val="both"/>
      </w:pPr>
    </w:p>
    <w:p w14:paraId="74909B03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Dato atto che la suddetta legge, oltre all'Autorità Nazionale Anticorruzione, individuata nella Commissione indipendente per la valutazione, la trasparenza e l'integrità delle amministrazioni pubbliche (A.N.A.C. ex C.I.V.I.T.), prevede, per ogni amministrazione pubblica, sia centrale che territoriale, un Responsabile della prevenzione della corruzione;</w:t>
      </w:r>
    </w:p>
    <w:p w14:paraId="6A97B63A" w14:textId="77777777" w:rsidR="00AA34D7" w:rsidRDefault="00AA34D7" w:rsidP="00851704">
      <w:pPr>
        <w:pStyle w:val="Standard"/>
        <w:jc w:val="both"/>
      </w:pPr>
    </w:p>
    <w:p w14:paraId="5936BDE3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Visto in particolare l'art. 1, comma 7, della citata legge n. 190/2012 che stabilisce che l'organo di indirizzo politico individua, di norma tra i dirigenti amministrativi di ruolo di prima fascia in servizio, il responsabile della prevenzione della corruzione e che negli enti locali viene individuato, di norma, nel segretario comunale, salva diversa e motivata determinazione;</w:t>
      </w:r>
    </w:p>
    <w:p w14:paraId="241FA01B" w14:textId="77777777" w:rsidR="00AA34D7" w:rsidRDefault="00AA34D7" w:rsidP="00851704">
      <w:pPr>
        <w:pStyle w:val="Standard"/>
        <w:jc w:val="both"/>
      </w:pPr>
    </w:p>
    <w:p w14:paraId="6C4E0233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 xml:space="preserve">Visto l'art. 43 del </w:t>
      </w:r>
      <w:proofErr w:type="spellStart"/>
      <w:r>
        <w:rPr>
          <w:rFonts w:ascii="Arial" w:hAnsi="Arial" w:cs="Arial"/>
          <w:sz w:val="24"/>
          <w:szCs w:val="24"/>
        </w:rPr>
        <w:t>D.Lgs.</w:t>
      </w:r>
      <w:proofErr w:type="spellEnd"/>
      <w:r>
        <w:rPr>
          <w:rFonts w:ascii="Arial" w:hAnsi="Arial" w:cs="Arial"/>
          <w:sz w:val="24"/>
          <w:szCs w:val="24"/>
        </w:rPr>
        <w:t xml:space="preserve"> n. 33 del </w:t>
      </w:r>
      <w:smartTag w:uri="urn:schemas-microsoft-com:office:smarttags" w:element="date">
        <w:smartTagPr>
          <w:attr w:name="Year" w:val="2013"/>
          <w:attr w:name="Day" w:val="14"/>
          <w:attr w:name="Month" w:val="3"/>
          <w:attr w:name="ls" w:val="trans"/>
        </w:smartTagPr>
        <w:r>
          <w:rPr>
            <w:rFonts w:ascii="Arial" w:hAnsi="Arial" w:cs="Arial"/>
            <w:sz w:val="24"/>
            <w:szCs w:val="24"/>
          </w:rPr>
          <w:t>14.3.2013</w:t>
        </w:r>
      </w:smartTag>
      <w:r>
        <w:rPr>
          <w:rFonts w:ascii="Arial" w:hAnsi="Arial" w:cs="Arial"/>
          <w:sz w:val="24"/>
          <w:szCs w:val="24"/>
        </w:rPr>
        <w:t xml:space="preserve">, come modificato dall'art. 34 del </w:t>
      </w:r>
      <w:proofErr w:type="spellStart"/>
      <w:r>
        <w:rPr>
          <w:rFonts w:ascii="Arial" w:hAnsi="Arial" w:cs="Arial"/>
          <w:sz w:val="24"/>
          <w:szCs w:val="24"/>
        </w:rPr>
        <w:t>DLgs</w:t>
      </w:r>
      <w:proofErr w:type="spellEnd"/>
      <w:r>
        <w:rPr>
          <w:rFonts w:ascii="Arial" w:hAnsi="Arial" w:cs="Arial"/>
          <w:sz w:val="24"/>
          <w:szCs w:val="24"/>
        </w:rPr>
        <w:t>. n. 97/2016 che prevede che, all'interno di ogni amministrazione, il responsabile per la prevenzione della corruzione svolge, di norma, anche le funzioni di Responsabile della Trasparenza;</w:t>
      </w:r>
    </w:p>
    <w:p w14:paraId="07B748EE" w14:textId="77777777" w:rsidR="00AA34D7" w:rsidRDefault="00AA34D7" w:rsidP="00851704">
      <w:pPr>
        <w:pStyle w:val="Standard"/>
        <w:jc w:val="both"/>
      </w:pPr>
    </w:p>
    <w:p w14:paraId="1D75833E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 xml:space="preserve">Vista la delibera n. 15/2013 in tema di organo competente a nominare il responsabile della prevenzione della corruzione nei comuni, approvata dalla Commissione indipendente per la valutazione, la trasparenza e l'integrità delle amministrazioni pubbliche (C.I.V.I.T.) che esprime l'avviso che il sindaco è titolare del potere di nomina del responsabile della prevenzione della corruzione e ritenuto di far proprio tale orientamento anche per il responsabile per la trasparenza alla luce dell'art. 43 del </w:t>
      </w:r>
      <w:proofErr w:type="spellStart"/>
      <w:r>
        <w:rPr>
          <w:rFonts w:ascii="Arial" w:hAnsi="Arial" w:cs="Arial"/>
          <w:sz w:val="24"/>
          <w:szCs w:val="24"/>
        </w:rPr>
        <w:t>D.Lgs</w:t>
      </w:r>
      <w:proofErr w:type="spellEnd"/>
      <w:r>
        <w:rPr>
          <w:rFonts w:ascii="Arial" w:hAnsi="Arial" w:cs="Arial"/>
          <w:sz w:val="24"/>
          <w:szCs w:val="24"/>
        </w:rPr>
        <w:t xml:space="preserve"> n. 33 del </w:t>
      </w:r>
      <w:smartTag w:uri="urn:schemas-microsoft-com:office:smarttags" w:element="date">
        <w:smartTagPr>
          <w:attr w:name="Year" w:val="2013"/>
          <w:attr w:name="Day" w:val="14"/>
          <w:attr w:name="Month" w:val="3"/>
          <w:attr w:name="ls" w:val="trans"/>
        </w:smartTagPr>
        <w:r>
          <w:rPr>
            <w:rFonts w:ascii="Arial" w:hAnsi="Arial" w:cs="Arial"/>
            <w:sz w:val="24"/>
            <w:szCs w:val="24"/>
          </w:rPr>
          <w:t>14.3.2013</w:t>
        </w:r>
      </w:smartTag>
      <w:r>
        <w:rPr>
          <w:rFonts w:ascii="Arial" w:hAnsi="Arial" w:cs="Arial"/>
          <w:sz w:val="24"/>
          <w:szCs w:val="24"/>
        </w:rPr>
        <w:t>;</w:t>
      </w:r>
    </w:p>
    <w:p w14:paraId="40389E84" w14:textId="77777777" w:rsidR="00AA34D7" w:rsidRDefault="00AA34D7" w:rsidP="00851704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5726023F" w14:textId="77777777" w:rsidR="00AA34D7" w:rsidRPr="00760885" w:rsidRDefault="00AA34D7" w:rsidP="00851704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 xml:space="preserve">Ritenuto di nominare il Segretario comunale dott.ssa Iuni Silvana sia quale Responsabile della prevenzione </w:t>
      </w:r>
      <w:r w:rsidRPr="00760885">
        <w:rPr>
          <w:rFonts w:ascii="Arial" w:hAnsi="Arial" w:cs="Arial"/>
          <w:sz w:val="24"/>
          <w:szCs w:val="24"/>
        </w:rPr>
        <w:t xml:space="preserve">della corruzione che della trasparenza del Comune di </w:t>
      </w:r>
      <w:r>
        <w:rPr>
          <w:rFonts w:ascii="Arial" w:hAnsi="Arial" w:cs="Arial"/>
          <w:sz w:val="24"/>
          <w:szCs w:val="24"/>
        </w:rPr>
        <w:t>Castelnuovo</w:t>
      </w:r>
      <w:r w:rsidRPr="00760885">
        <w:rPr>
          <w:rFonts w:ascii="Arial" w:hAnsi="Arial" w:cs="Arial"/>
          <w:sz w:val="24"/>
          <w:szCs w:val="24"/>
        </w:rPr>
        <w:t xml:space="preserve"> dal giorno </w:t>
      </w:r>
      <w:r w:rsidR="00915B48">
        <w:rPr>
          <w:rFonts w:ascii="Arial" w:hAnsi="Arial" w:cs="Arial"/>
          <w:color w:val="FF0000"/>
          <w:sz w:val="24"/>
          <w:szCs w:val="24"/>
        </w:rPr>
        <w:t>10</w:t>
      </w:r>
      <w:r w:rsidR="00782FD8">
        <w:rPr>
          <w:rFonts w:ascii="Arial" w:hAnsi="Arial" w:cs="Arial"/>
          <w:color w:val="FF0000"/>
          <w:sz w:val="24"/>
          <w:szCs w:val="24"/>
        </w:rPr>
        <w:t xml:space="preserve"> aprile 2018</w:t>
      </w:r>
      <w:r w:rsidRPr="00C01807">
        <w:rPr>
          <w:rFonts w:ascii="Arial" w:hAnsi="Arial" w:cs="Arial"/>
          <w:color w:val="FF0000"/>
          <w:sz w:val="24"/>
          <w:szCs w:val="24"/>
        </w:rPr>
        <w:t>;</w:t>
      </w:r>
    </w:p>
    <w:p w14:paraId="683111FC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3D8BEE5A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Visto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n. 267/2000 e il T.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U.LLRROC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approvato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DPReg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smartTag w:uri="urn:schemas-microsoft-com:office:smarttags" w:element="date">
        <w:smartTagPr>
          <w:attr w:name="Year" w:val="2005"/>
          <w:attr w:name="Day" w:val="1"/>
          <w:attr w:name="Month" w:val="2"/>
          <w:attr w:name="ls" w:val="trans"/>
        </w:smartTagPr>
        <w:r>
          <w:rPr>
            <w:rFonts w:ascii="Arial" w:hAnsi="Arial" w:cs="Arial"/>
            <w:color w:val="000000"/>
            <w:sz w:val="24"/>
            <w:szCs w:val="24"/>
          </w:rPr>
          <w:t>1.2.2005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n.3/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L  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ss.mm.ii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.;</w:t>
      </w:r>
    </w:p>
    <w:p w14:paraId="3C43CB90" w14:textId="77777777" w:rsidR="00AA34D7" w:rsidRDefault="00AA34D7" w:rsidP="00851704">
      <w:pPr>
        <w:pStyle w:val="Standard"/>
        <w:jc w:val="both"/>
      </w:pPr>
    </w:p>
    <w:p w14:paraId="0FE51720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Visto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01"/>
          <w:attr w:name="Day" w:val="31"/>
          <w:attr w:name="Month" w:val="5"/>
          <w:attr w:name="ls" w:val="trans"/>
        </w:smartTagPr>
        <w:r>
          <w:rPr>
            <w:rFonts w:ascii="Arial" w:hAnsi="Arial" w:cs="Arial"/>
            <w:color w:val="000000"/>
            <w:sz w:val="24"/>
            <w:szCs w:val="24"/>
          </w:rPr>
          <w:t>31.5.2001</w:t>
        </w:r>
      </w:smartTag>
      <w:r>
        <w:rPr>
          <w:rFonts w:ascii="Arial" w:hAnsi="Arial" w:cs="Arial"/>
          <w:color w:val="000000"/>
          <w:sz w:val="24"/>
          <w:szCs w:val="24"/>
        </w:rPr>
        <w:t>, n. 165 recante “Norme generali sull'ordinamento del lavoro alle dipendenze delle amministrazioni pubbliche;</w:t>
      </w:r>
    </w:p>
    <w:p w14:paraId="62B4E8DC" w14:textId="77777777" w:rsidR="00AA34D7" w:rsidRDefault="00AA34D7" w:rsidP="00851704">
      <w:pPr>
        <w:pStyle w:val="Standard"/>
        <w:jc w:val="both"/>
      </w:pPr>
    </w:p>
    <w:p w14:paraId="51562FA4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Visto lo Statuto comunale, approvato con deliberazione consiliare n. 2 dd. </w:t>
      </w:r>
      <w:smartTag w:uri="urn:schemas-microsoft-com:office:smarttags" w:element="date">
        <w:smartTagPr>
          <w:attr w:name="Year" w:val="1994"/>
          <w:attr w:name="Day" w:val="11"/>
          <w:attr w:name="Month" w:val="2"/>
          <w:attr w:name="ls" w:val="trans"/>
        </w:smartTagPr>
        <w:r>
          <w:rPr>
            <w:rFonts w:ascii="Arial" w:hAnsi="Arial" w:cs="Arial"/>
            <w:color w:val="000000"/>
            <w:sz w:val="24"/>
            <w:szCs w:val="24"/>
          </w:rPr>
          <w:t>11.02.1994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e modificato con delibera del consiglio comunale n. 12 dd. </w:t>
      </w:r>
      <w:smartTag w:uri="urn:schemas-microsoft-com:office:smarttags" w:element="date">
        <w:smartTagPr>
          <w:attr w:name="Year" w:val="2016"/>
          <w:attr w:name="Day" w:val="29"/>
          <w:attr w:name="Month" w:val="2"/>
          <w:attr w:name="ls" w:val="trans"/>
        </w:smartTagPr>
        <w:r>
          <w:rPr>
            <w:rFonts w:ascii="Arial" w:hAnsi="Arial" w:cs="Arial"/>
            <w:color w:val="000000"/>
            <w:sz w:val="24"/>
            <w:szCs w:val="24"/>
          </w:rPr>
          <w:t>29.02.2016</w:t>
        </w:r>
      </w:smartTag>
      <w:r>
        <w:rPr>
          <w:rFonts w:ascii="Arial" w:hAnsi="Arial" w:cs="Arial"/>
          <w:color w:val="000000"/>
          <w:sz w:val="24"/>
          <w:szCs w:val="24"/>
        </w:rPr>
        <w:t>;</w:t>
      </w:r>
    </w:p>
    <w:p w14:paraId="726E79BF" w14:textId="77777777" w:rsidR="00AA34D7" w:rsidRDefault="00AA34D7" w:rsidP="00851704">
      <w:pPr>
        <w:pStyle w:val="Standard"/>
        <w:jc w:val="both"/>
      </w:pPr>
    </w:p>
    <w:p w14:paraId="1341860E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t>Visto il Regolamento organico del personale e la vigente dotazione organica,</w:t>
      </w:r>
    </w:p>
    <w:p w14:paraId="53C08FB1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1D555384" w14:textId="77777777" w:rsidR="00AA34D7" w:rsidRDefault="00AA34D7" w:rsidP="00851704">
      <w:pPr>
        <w:pStyle w:val="Standard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>decreta</w:t>
      </w:r>
    </w:p>
    <w:p w14:paraId="6D71BD1A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3F707998" w14:textId="77777777" w:rsidR="00AA34D7" w:rsidRDefault="00AA34D7" w:rsidP="00851704">
      <w:pPr>
        <w:pStyle w:val="Standard"/>
        <w:jc w:val="both"/>
      </w:pPr>
      <w:r w:rsidRPr="00760885">
        <w:rPr>
          <w:rFonts w:ascii="Arial" w:hAnsi="Arial" w:cs="Arial"/>
          <w:color w:val="000000"/>
          <w:sz w:val="24"/>
          <w:szCs w:val="24"/>
        </w:rPr>
        <w:t xml:space="preserve">1. di nominare il Segretario comunale, dott.ssa Iuni Silvana, quale Responsabile per la prevenzione della corruzione e Responsabile della trasparenza del Comune di </w:t>
      </w:r>
      <w:r>
        <w:rPr>
          <w:rFonts w:ascii="Arial" w:hAnsi="Arial" w:cs="Arial"/>
          <w:color w:val="000000"/>
          <w:sz w:val="24"/>
          <w:szCs w:val="24"/>
        </w:rPr>
        <w:t>Castelnuovo</w:t>
      </w:r>
      <w:r w:rsidRPr="00760885">
        <w:rPr>
          <w:rFonts w:ascii="Arial" w:hAnsi="Arial" w:cs="Arial"/>
          <w:color w:val="000000"/>
          <w:sz w:val="24"/>
          <w:szCs w:val="24"/>
        </w:rPr>
        <w:t xml:space="preserve">, con decorrenza dal giorno </w:t>
      </w:r>
      <w:smartTag w:uri="urn:schemas-microsoft-com:office:smarttags" w:element="date">
        <w:smartTagPr>
          <w:attr w:name="Year" w:val="2018"/>
          <w:attr w:name="Day" w:val="08"/>
          <w:attr w:name="Month" w:val="3"/>
          <w:attr w:name="ls" w:val="trans"/>
        </w:smartTagPr>
        <w:r w:rsidRPr="00760885">
          <w:rPr>
            <w:rFonts w:ascii="Arial" w:hAnsi="Arial" w:cs="Arial"/>
            <w:color w:val="000000"/>
            <w:sz w:val="24"/>
            <w:szCs w:val="24"/>
          </w:rPr>
          <w:t>08 marzo 2018</w:t>
        </w:r>
      </w:smartTag>
      <w:r w:rsidRPr="00760885">
        <w:rPr>
          <w:rFonts w:ascii="Arial" w:hAnsi="Arial" w:cs="Arial"/>
          <w:color w:val="000000"/>
          <w:sz w:val="24"/>
          <w:szCs w:val="24"/>
        </w:rPr>
        <w:t>;</w:t>
      </w:r>
    </w:p>
    <w:p w14:paraId="58F58C77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5F1A9FAC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 di incaricare il suddetto dirigente di predisporre la proposta e l'aggiornamento del Programma Triennale per la trasparenza e l'integrità, nonché degli ulteriori adempimenti previsti dal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D.Lgs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n. 33 del </w:t>
      </w:r>
      <w:smartTag w:uri="urn:schemas-microsoft-com:office:smarttags" w:element="date">
        <w:smartTagPr>
          <w:attr w:name="Year" w:val="2013"/>
          <w:attr w:name="Day" w:val="14"/>
          <w:attr w:name="Month" w:val="3"/>
          <w:attr w:name="ls" w:val="trans"/>
        </w:smartTagPr>
        <w:r>
          <w:rPr>
            <w:rFonts w:ascii="Arial" w:hAnsi="Arial" w:cs="Arial"/>
            <w:color w:val="000000"/>
            <w:sz w:val="24"/>
            <w:szCs w:val="24"/>
          </w:rPr>
          <w:t>14.3.2013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e dalla L.R. n. 10 del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2014  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ss.mm.ii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in capo allo stesso;</w:t>
      </w:r>
    </w:p>
    <w:p w14:paraId="1B6C7FA6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2C69C7F1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t>3. di pubblicare il presente provvedimento sul sito istituzionale del Comune, nella sezione “Amministrazione trasparente”;</w:t>
      </w:r>
    </w:p>
    <w:p w14:paraId="71282AB6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2CFB70DE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t>4. di comunicare il presente provvedimento all'Autorità Nazionale Anticorruzione (A.N.A.C.)</w:t>
      </w:r>
    </w:p>
    <w:p w14:paraId="4525CC17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i/>
          <w:iCs/>
          <w:color w:val="000080"/>
          <w:sz w:val="24"/>
          <w:szCs w:val="24"/>
        </w:rPr>
        <w:t>segreteria.commissione@civit.it</w:t>
      </w:r>
      <w:r>
        <w:rPr>
          <w:rFonts w:ascii="Arial" w:hAnsi="Arial" w:cs="Arial"/>
          <w:color w:val="000000"/>
          <w:sz w:val="24"/>
          <w:szCs w:val="24"/>
        </w:rPr>
        <w:t>) e al Commissariato del Governo per la provincia di Trento;</w:t>
      </w:r>
    </w:p>
    <w:p w14:paraId="56136738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416BB984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t>5. di trasmettere copia del presente decreto al Segretario comunale nominato e, per opportuna conoscenza, ai responsabili dei servizi comunali;</w:t>
      </w:r>
    </w:p>
    <w:p w14:paraId="5CB8E58D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3C4B41F1" w14:textId="77777777" w:rsidR="00AA34D7" w:rsidRDefault="00AA34D7" w:rsidP="00851704">
      <w:pPr>
        <w:pStyle w:val="Standard"/>
        <w:jc w:val="both"/>
      </w:pPr>
      <w:r>
        <w:rPr>
          <w:rFonts w:ascii="Arial" w:hAnsi="Arial" w:cs="Arial"/>
          <w:color w:val="000000"/>
          <w:sz w:val="24"/>
          <w:szCs w:val="24"/>
        </w:rPr>
        <w:t>6. di dare atto che saranno assicurate al Responsabile le necessarie e adeguate risorse per assolvere gli incarichi di cui al presente decreto.</w:t>
      </w:r>
    </w:p>
    <w:p w14:paraId="2E2D8DB9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24A2BD83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124D1320" w14:textId="77777777" w:rsidR="00AA34D7" w:rsidRDefault="00AA34D7" w:rsidP="00851704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31E35F82" w14:textId="1EC9B3DA" w:rsidR="00AA34D7" w:rsidRDefault="00AA34D7" w:rsidP="00851704">
      <w:pPr>
        <w:pStyle w:val="Standard"/>
        <w:ind w:left="58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2970C0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IL SINDACO</w:t>
      </w:r>
    </w:p>
    <w:p w14:paraId="7AD3D07F" w14:textId="03A29DAA" w:rsidR="00AA34D7" w:rsidRDefault="00AA34D7" w:rsidP="00851704">
      <w:pPr>
        <w:pStyle w:val="Standard"/>
        <w:ind w:left="58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970C0">
        <w:rPr>
          <w:rFonts w:ascii="Arial" w:hAnsi="Arial" w:cs="Arial"/>
          <w:color w:val="000000"/>
          <w:sz w:val="24"/>
          <w:szCs w:val="24"/>
        </w:rPr>
        <w:t>F.</w:t>
      </w:r>
      <w:proofErr w:type="gramStart"/>
      <w:r w:rsidR="002970C0"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z w:val="24"/>
          <w:szCs w:val="24"/>
        </w:rPr>
        <w:t xml:space="preserve"> Lorenzin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ing. Ivano</w:t>
      </w:r>
    </w:p>
    <w:p w14:paraId="39B28AAB" w14:textId="77777777" w:rsidR="002970C0" w:rsidRDefault="002970C0" w:rsidP="00851704">
      <w:pPr>
        <w:pStyle w:val="Standard"/>
        <w:ind w:left="5812"/>
        <w:jc w:val="both"/>
        <w:rPr>
          <w:rFonts w:ascii="Arial" w:hAnsi="Arial" w:cs="Arial"/>
          <w:color w:val="000000"/>
          <w:sz w:val="24"/>
          <w:szCs w:val="24"/>
        </w:rPr>
      </w:pPr>
    </w:p>
    <w:p w14:paraId="3F9410AA" w14:textId="77777777" w:rsidR="002970C0" w:rsidRDefault="002970C0" w:rsidP="00851704">
      <w:pPr>
        <w:pStyle w:val="Standard"/>
        <w:ind w:left="5812"/>
        <w:jc w:val="both"/>
      </w:pPr>
    </w:p>
    <w:p w14:paraId="2AF282E9" w14:textId="77777777" w:rsidR="00AA34D7" w:rsidRDefault="00AA34D7" w:rsidP="00851704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4"/>
          <w:szCs w:val="24"/>
        </w:rPr>
      </w:pPr>
    </w:p>
    <w:p w14:paraId="3494F857" w14:textId="77777777" w:rsidR="00AA34D7" w:rsidRDefault="00AA34D7" w:rsidP="00851704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</w:pPr>
    </w:p>
    <w:p w14:paraId="5207F753" w14:textId="77777777" w:rsidR="00AA34D7" w:rsidRDefault="00AA34D7" w:rsidP="00C909ED">
      <w:pPr>
        <w:adjustRightInd w:val="0"/>
        <w:rPr>
          <w:rFonts w:ascii="Arial" w:hAnsi="Arial" w:cs="Arial"/>
        </w:rPr>
      </w:pPr>
    </w:p>
    <w:p w14:paraId="16A7FD34" w14:textId="77777777" w:rsidR="00AA34D7" w:rsidRDefault="00AA34D7" w:rsidP="006F3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4"/>
          <w:szCs w:val="24"/>
        </w:rPr>
      </w:pPr>
    </w:p>
    <w:p w14:paraId="45A96365" w14:textId="77777777" w:rsidR="00AA34D7" w:rsidRDefault="00AA34D7" w:rsidP="006F30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4"/>
          <w:szCs w:val="24"/>
        </w:rPr>
      </w:pPr>
    </w:p>
    <w:sectPr w:rsidR="00AA34D7" w:rsidSect="00F2007F">
      <w:footerReference w:type="default" r:id="rId9"/>
      <w:pgSz w:w="11906" w:h="16838"/>
      <w:pgMar w:top="1560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02F4" w14:textId="77777777" w:rsidR="00AA34D7" w:rsidRDefault="00AA34D7" w:rsidP="00B12506">
      <w:r>
        <w:separator/>
      </w:r>
    </w:p>
  </w:endnote>
  <w:endnote w:type="continuationSeparator" w:id="0">
    <w:p w14:paraId="5ED4EDC2" w14:textId="77777777" w:rsidR="00AA34D7" w:rsidRDefault="00AA34D7" w:rsidP="00B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0458" w14:textId="0141C5DB" w:rsidR="00AA34D7" w:rsidRPr="005E5F34" w:rsidRDefault="00AA34D7">
    <w:pPr>
      <w:pStyle w:val="Pidipagina"/>
      <w:rPr>
        <w:sz w:val="16"/>
        <w:szCs w:val="16"/>
      </w:rPr>
    </w:pPr>
    <w:r w:rsidRPr="005E5F34">
      <w:rPr>
        <w:sz w:val="16"/>
        <w:szCs w:val="16"/>
      </w:rPr>
      <w:t>SCAMBIO DATI/CORRUZIONE/</w:t>
    </w:r>
    <w:hyperlink r:id="rId1" w:history="1">
      <w:r w:rsidRPr="005E5F34">
        <w:rPr>
          <w:rStyle w:val="Collegamentoipertestuale"/>
          <w:sz w:val="16"/>
          <w:szCs w:val="16"/>
        </w:rPr>
        <w:t>nomina responsabile corruzione e trasparenza segretario Iuni Silvana.docx</w:t>
      </w:r>
    </w:hyperlink>
    <w:r w:rsidRPr="005E5F3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A77FB" w14:textId="77777777" w:rsidR="00AA34D7" w:rsidRDefault="00AA34D7" w:rsidP="00B12506">
      <w:r>
        <w:separator/>
      </w:r>
    </w:p>
  </w:footnote>
  <w:footnote w:type="continuationSeparator" w:id="0">
    <w:p w14:paraId="79D723A9" w14:textId="77777777" w:rsidR="00AA34D7" w:rsidRDefault="00AA34D7" w:rsidP="00B1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41"/>
    <w:rsid w:val="0002574D"/>
    <w:rsid w:val="00054743"/>
    <w:rsid w:val="000D3F16"/>
    <w:rsid w:val="001B4387"/>
    <w:rsid w:val="00233250"/>
    <w:rsid w:val="0025399A"/>
    <w:rsid w:val="00282436"/>
    <w:rsid w:val="002970C0"/>
    <w:rsid w:val="002A5B1F"/>
    <w:rsid w:val="002D7577"/>
    <w:rsid w:val="002F1149"/>
    <w:rsid w:val="00326C05"/>
    <w:rsid w:val="003645C7"/>
    <w:rsid w:val="003654D8"/>
    <w:rsid w:val="003E22D4"/>
    <w:rsid w:val="004253BA"/>
    <w:rsid w:val="004734B4"/>
    <w:rsid w:val="00501A8A"/>
    <w:rsid w:val="0052385E"/>
    <w:rsid w:val="0055693A"/>
    <w:rsid w:val="00595DA2"/>
    <w:rsid w:val="005E3D55"/>
    <w:rsid w:val="005E4843"/>
    <w:rsid w:val="005E5F34"/>
    <w:rsid w:val="0063234F"/>
    <w:rsid w:val="00687EA4"/>
    <w:rsid w:val="006F3041"/>
    <w:rsid w:val="0075488B"/>
    <w:rsid w:val="00760885"/>
    <w:rsid w:val="00782FD8"/>
    <w:rsid w:val="007A0A27"/>
    <w:rsid w:val="007D5CAB"/>
    <w:rsid w:val="00805B23"/>
    <w:rsid w:val="00851704"/>
    <w:rsid w:val="00915B48"/>
    <w:rsid w:val="00AA34D7"/>
    <w:rsid w:val="00AB387F"/>
    <w:rsid w:val="00AE33A5"/>
    <w:rsid w:val="00AF3942"/>
    <w:rsid w:val="00B03021"/>
    <w:rsid w:val="00B12506"/>
    <w:rsid w:val="00B14141"/>
    <w:rsid w:val="00BF78B3"/>
    <w:rsid w:val="00C01807"/>
    <w:rsid w:val="00C34BFC"/>
    <w:rsid w:val="00C368C0"/>
    <w:rsid w:val="00C6059A"/>
    <w:rsid w:val="00C909ED"/>
    <w:rsid w:val="00CB19CD"/>
    <w:rsid w:val="00D420D5"/>
    <w:rsid w:val="00D805C5"/>
    <w:rsid w:val="00DC2269"/>
    <w:rsid w:val="00DE506C"/>
    <w:rsid w:val="00E14740"/>
    <w:rsid w:val="00E90483"/>
    <w:rsid w:val="00EA4503"/>
    <w:rsid w:val="00F12732"/>
    <w:rsid w:val="00F2007F"/>
    <w:rsid w:val="00F93481"/>
    <w:rsid w:val="00FA0DE1"/>
    <w:rsid w:val="00FC0C2E"/>
    <w:rsid w:val="00FD3404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hapeDefaults>
    <o:shapedefaults v:ext="edit" spidmax="1031"/>
    <o:shapelayout v:ext="edit">
      <o:idmap v:ext="edit" data="1"/>
    </o:shapelayout>
  </w:shapeDefaults>
  <w:decimalSymbol w:val=","/>
  <w:listSeparator w:val=";"/>
  <w14:docId w14:val="7D883A5E"/>
  <w15:docId w15:val="{E47392EB-2E33-42B0-A309-AFD0FCCD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250"/>
    <w:pPr>
      <w:autoSpaceDE w:val="0"/>
      <w:autoSpaceDN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33250"/>
    <w:pPr>
      <w:keepNext/>
      <w:tabs>
        <w:tab w:val="left" w:pos="432"/>
        <w:tab w:val="left" w:pos="720"/>
        <w:tab w:val="left" w:pos="8460"/>
      </w:tabs>
      <w:spacing w:line="320" w:lineRule="atLeast"/>
      <w:jc w:val="both"/>
      <w:outlineLvl w:val="1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332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33250"/>
    <w:rPr>
      <w:rFonts w:ascii="Arial" w:hAnsi="Arial" w:cs="Arial"/>
      <w:i/>
      <w:i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233250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233250"/>
    <w:rPr>
      <w:rFonts w:ascii="Trebuchet MS" w:hAnsi="Trebuchet MS" w:cs="Times New Roman"/>
      <w:i/>
      <w:iCs/>
      <w:sz w:val="26"/>
      <w:szCs w:val="26"/>
    </w:rPr>
  </w:style>
  <w:style w:type="paragraph" w:styleId="Paragrafoelenco">
    <w:name w:val="List Paragraph"/>
    <w:basedOn w:val="Normale"/>
    <w:uiPriority w:val="99"/>
    <w:qFormat/>
    <w:rsid w:val="00233250"/>
    <w:pPr>
      <w:ind w:left="708"/>
    </w:pPr>
  </w:style>
  <w:style w:type="table" w:styleId="Grigliatabella">
    <w:name w:val="Table Grid"/>
    <w:basedOn w:val="Tabellanormale"/>
    <w:uiPriority w:val="99"/>
    <w:rsid w:val="00B141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EA4503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A4503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4503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B12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250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12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2506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851704"/>
    <w:pPr>
      <w:suppressAutoHyphens/>
      <w:autoSpaceDN w:val="0"/>
    </w:pPr>
    <w:rPr>
      <w:kern w:val="3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rsid w:val="0002574D"/>
    <w:pPr>
      <w:autoSpaceDE/>
      <w:autoSpaceDN/>
      <w:jc w:val="both"/>
    </w:pPr>
    <w:rPr>
      <w:rFonts w:ascii="Arial" w:hAnsi="Arial" w:cs="Arial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2574D"/>
    <w:rPr>
      <w:rFonts w:ascii="Arial" w:hAnsi="Arial" w:cs="Arial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E5F3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0.1\ScambioDati\CORRUZIONE\nomina%20responsabile%20corruzione%20e%20trasparenza%20segretario%20Iuni%20Silvan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3207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Trentin</dc:creator>
  <cp:keywords/>
  <dc:description/>
  <cp:lastModifiedBy>Silvana Iuni</cp:lastModifiedBy>
  <cp:revision>2</cp:revision>
  <cp:lastPrinted>2018-03-26T10:31:00Z</cp:lastPrinted>
  <dcterms:created xsi:type="dcterms:W3CDTF">2025-07-01T12:34:00Z</dcterms:created>
  <dcterms:modified xsi:type="dcterms:W3CDTF">2025-07-01T12:34:00Z</dcterms:modified>
</cp:coreProperties>
</file>